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465E1" w14:textId="5A5795F1" w:rsidR="00874FED" w:rsidRDefault="00874FED" w:rsidP="00874FED">
      <w:pPr>
        <w:jc w:val="center"/>
      </w:pPr>
      <w:r>
        <w:rPr>
          <w:rFonts w:hint="eastAsia"/>
        </w:rPr>
        <w:t>補助</w:t>
      </w:r>
      <w:r>
        <w:t>対象事業者チェックシート</w:t>
      </w:r>
    </w:p>
    <w:p w14:paraId="5FD534A4" w14:textId="77777777" w:rsidR="00874FED" w:rsidRDefault="00874FED" w:rsidP="00874FED"/>
    <w:p w14:paraId="1151517F" w14:textId="035C516C" w:rsidR="00874FED" w:rsidRDefault="00874FED" w:rsidP="00874FED">
      <w:r>
        <w:rPr>
          <w:rFonts w:hint="eastAsia"/>
        </w:rPr>
        <w:t>次の項目に回答し、自社が補助金の対象になるかどうかを確認してください。</w:t>
      </w:r>
    </w:p>
    <w:p w14:paraId="77B02769" w14:textId="77777777" w:rsidR="00874FED" w:rsidRDefault="00874FED" w:rsidP="00874FED"/>
    <w:p w14:paraId="3BE4E2C7" w14:textId="77777777" w:rsidR="00874FED" w:rsidRDefault="00874FED" w:rsidP="00874FED">
      <w:r>
        <w:rPr>
          <w:rFonts w:hint="eastAsia"/>
        </w:rPr>
        <w:t>基本要件</w:t>
      </w:r>
    </w:p>
    <w:p w14:paraId="6D006B29" w14:textId="2D1FEAB2" w:rsidR="00874FED" w:rsidRDefault="00874FED" w:rsidP="00874FED">
      <w:r>
        <w:rPr>
          <w:rFonts w:hint="eastAsia"/>
        </w:rPr>
        <w:t>１．佐賀県内に本店</w:t>
      </w:r>
      <w:r w:rsidR="00162E7F">
        <w:rPr>
          <w:rFonts w:hint="eastAsia"/>
        </w:rPr>
        <w:t>又は</w:t>
      </w:r>
      <w:r>
        <w:rPr>
          <w:rFonts w:hint="eastAsia"/>
        </w:rPr>
        <w:t>本社がありますか？</w:t>
      </w:r>
    </w:p>
    <w:p w14:paraId="012F4C55" w14:textId="1A447BB7" w:rsidR="00874FED" w:rsidRPr="000C16D2" w:rsidRDefault="00874FED" w:rsidP="00874FED">
      <w:pPr>
        <w:rPr>
          <w:b/>
        </w:rPr>
      </w:pPr>
      <w:r w:rsidRPr="000C16D2">
        <w:rPr>
          <w:rFonts w:hint="eastAsia"/>
          <w:b/>
        </w:rPr>
        <w:t>・</w:t>
      </w:r>
      <w:sdt>
        <w:sdtPr>
          <w:rPr>
            <w:rFonts w:hint="eastAsia"/>
            <w:b/>
          </w:rPr>
          <w:id w:val="-1700918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0C16D2">
        <w:rPr>
          <w:b/>
        </w:rPr>
        <w:t xml:space="preserve"> </w:t>
      </w:r>
      <w:r w:rsidR="00C93F67" w:rsidRPr="000C16D2">
        <w:rPr>
          <w:b/>
        </w:rPr>
        <w:t>はい（</w:t>
      </w:r>
      <w:r w:rsidR="00162E7F" w:rsidRPr="000C16D2">
        <w:rPr>
          <w:rFonts w:hint="eastAsia"/>
          <w:b/>
        </w:rPr>
        <w:t>次</w:t>
      </w:r>
      <w:r w:rsidRPr="000C16D2">
        <w:rPr>
          <w:b/>
        </w:rPr>
        <w:t>へ進む）</w:t>
      </w:r>
    </w:p>
    <w:p w14:paraId="49841638" w14:textId="042082B1" w:rsidR="00874FED" w:rsidRDefault="00874FED" w:rsidP="00874FED">
      <w:r w:rsidRPr="000C16D2">
        <w:rPr>
          <w:rFonts w:hint="eastAsia"/>
          <w:b/>
        </w:rPr>
        <w:t>・</w:t>
      </w:r>
      <w:sdt>
        <w:sdtPr>
          <w:rPr>
            <w:rFonts w:hint="eastAsia"/>
            <w:b/>
          </w:rPr>
          <w:id w:val="-8921856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0C16D2">
        <w:rPr>
          <w:b/>
        </w:rPr>
        <w:t xml:space="preserve"> いいえ</w:t>
      </w:r>
      <w:r w:rsidRPr="000C16D2">
        <w:rPr>
          <w:b/>
          <w:color w:val="FF0000"/>
        </w:rPr>
        <w:t>（対象外です）</w:t>
      </w:r>
    </w:p>
    <w:p w14:paraId="6B554668" w14:textId="77777777" w:rsidR="00874FED" w:rsidRDefault="00874FED" w:rsidP="00874FED"/>
    <w:p w14:paraId="761C5192" w14:textId="0E509875" w:rsidR="00162E7F" w:rsidRDefault="00874FED" w:rsidP="00AA382A">
      <w:r>
        <w:rPr>
          <w:rFonts w:hint="eastAsia"/>
        </w:rPr>
        <w:t>２．</w:t>
      </w:r>
      <w:bookmarkStart w:id="0" w:name="_Hlk194913277"/>
      <w:r w:rsidR="00162E7F">
        <w:rPr>
          <w:rFonts w:hint="eastAsia"/>
        </w:rPr>
        <w:t>対象となる中小企業者</w:t>
      </w:r>
    </w:p>
    <w:p w14:paraId="27CA86EB" w14:textId="07AC3FE8" w:rsidR="00874FED" w:rsidRDefault="00874FED" w:rsidP="00162E7F">
      <w:pPr>
        <w:ind w:firstLineChars="100" w:firstLine="210"/>
      </w:pPr>
      <w:r>
        <w:rPr>
          <w:rFonts w:hint="eastAsia"/>
        </w:rPr>
        <w:t>以下のいずれかに該当</w:t>
      </w:r>
      <w:r w:rsidR="00AA382A">
        <w:rPr>
          <w:rFonts w:hint="eastAsia"/>
        </w:rPr>
        <w:t>しますか？該当する項目にチェックしてください</w:t>
      </w:r>
      <w:r>
        <w:rPr>
          <w:rFonts w:hint="eastAsia"/>
        </w:rPr>
        <w:t>。</w:t>
      </w:r>
      <w:bookmarkEnd w:id="0"/>
    </w:p>
    <w:p w14:paraId="331F146C" w14:textId="6F0B413C" w:rsidR="00162E7F" w:rsidRPr="000C16D2" w:rsidRDefault="00162E7F" w:rsidP="00AA382A">
      <w:pPr>
        <w:rPr>
          <w:b/>
        </w:rPr>
      </w:pPr>
      <w:r>
        <w:rPr>
          <w:rFonts w:hint="eastAsia"/>
        </w:rPr>
        <w:t xml:space="preserve">　</w:t>
      </w:r>
      <w:r w:rsidRPr="000C16D2">
        <w:rPr>
          <w:rFonts w:hint="eastAsia"/>
          <w:b/>
        </w:rPr>
        <w:t>※詳しくは交付要綱第2条を確認してください。</w:t>
      </w:r>
    </w:p>
    <w:p w14:paraId="589E07D6" w14:textId="79E9B8B2" w:rsidR="00874FED" w:rsidRDefault="00826680" w:rsidP="00162E7F">
      <w:pPr>
        <w:ind w:firstLineChars="100" w:firstLine="210"/>
      </w:pPr>
      <w:sdt>
        <w:sdtPr>
          <w:rPr>
            <w:rFonts w:hint="eastAsia"/>
          </w:rPr>
          <w:id w:val="-9917872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4FED" w:rsidRPr="0028167F">
        <w:t xml:space="preserve"> </w:t>
      </w:r>
      <w:r w:rsidR="00874FED">
        <w:t>製造業（ゴム製品製造業を除く）：資本金3億円以下</w:t>
      </w:r>
      <w:r w:rsidR="00162E7F">
        <w:t>又は</w:t>
      </w:r>
      <w:r w:rsidR="00874FED">
        <w:t>従業員300人以下</w:t>
      </w:r>
    </w:p>
    <w:p w14:paraId="1CD46C78" w14:textId="1BC63698" w:rsidR="00874FED" w:rsidRDefault="00826680" w:rsidP="00162E7F">
      <w:pPr>
        <w:ind w:leftChars="100" w:left="420" w:hangingChars="100" w:hanging="210"/>
      </w:pPr>
      <w:sdt>
        <w:sdtPr>
          <w:rPr>
            <w:rFonts w:hint="eastAsia"/>
          </w:rPr>
          <w:id w:val="21431513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4FED" w:rsidRPr="0028167F">
        <w:t xml:space="preserve"> </w:t>
      </w:r>
      <w:r w:rsidR="00874FED">
        <w:t>ゴム製品製造業（自動車又は航空機用タイヤ及びチューブ製造業並びに工業用ベルト製造業を除く）：資本金3億円以下</w:t>
      </w:r>
      <w:r w:rsidR="00162E7F">
        <w:t>又は</w:t>
      </w:r>
      <w:r w:rsidR="00874FED">
        <w:t>従業員900人以下</w:t>
      </w:r>
    </w:p>
    <w:p w14:paraId="0EC4F6EE" w14:textId="34CD88AD" w:rsidR="00874FED" w:rsidRDefault="00826680" w:rsidP="00162E7F">
      <w:pPr>
        <w:ind w:firstLineChars="100" w:firstLine="210"/>
      </w:pPr>
      <w:sdt>
        <w:sdtPr>
          <w:rPr>
            <w:rFonts w:hint="eastAsia"/>
          </w:rPr>
          <w:id w:val="2138913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4FED">
        <w:t xml:space="preserve"> 卸売業：資本金1億円以下</w:t>
      </w:r>
      <w:r w:rsidR="00162E7F">
        <w:t>又は</w:t>
      </w:r>
      <w:r w:rsidR="00874FED">
        <w:t>従業員100人以下</w:t>
      </w:r>
    </w:p>
    <w:p w14:paraId="3494A637" w14:textId="6651FE14" w:rsidR="00874FED" w:rsidRDefault="00826680" w:rsidP="00162E7F">
      <w:pPr>
        <w:ind w:firstLineChars="100" w:firstLine="210"/>
      </w:pPr>
      <w:sdt>
        <w:sdtPr>
          <w:rPr>
            <w:rFonts w:hint="eastAsia"/>
          </w:rPr>
          <w:id w:val="3571752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4FED">
        <w:t xml:space="preserve"> 小売業：資本金5千万円以下</w:t>
      </w:r>
      <w:r w:rsidR="00162E7F">
        <w:t>又は</w:t>
      </w:r>
      <w:r w:rsidR="00874FED">
        <w:t>従業員50人以下</w:t>
      </w:r>
    </w:p>
    <w:p w14:paraId="7402A0C7" w14:textId="60C41098" w:rsidR="00874FED" w:rsidRDefault="00826680" w:rsidP="00162E7F">
      <w:pPr>
        <w:ind w:leftChars="100" w:left="420" w:hangingChars="100" w:hanging="210"/>
      </w:pPr>
      <w:sdt>
        <w:sdtPr>
          <w:rPr>
            <w:rFonts w:hint="eastAsia"/>
          </w:rPr>
          <w:id w:val="-14993407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4FED" w:rsidRPr="0028167F">
        <w:t xml:space="preserve"> </w:t>
      </w:r>
      <w:r w:rsidR="00874FED">
        <w:t>サービス業（ソフトウ</w:t>
      </w:r>
      <w:r w:rsidR="00512CD2">
        <w:rPr>
          <w:rFonts w:hint="eastAsia"/>
        </w:rPr>
        <w:t>エ</w:t>
      </w:r>
      <w:r w:rsidR="00874FED">
        <w:t>ア業・情報処理サービス業および旅館業を除く）：資本金5千万円以下</w:t>
      </w:r>
      <w:r w:rsidR="00162E7F">
        <w:t>又は</w:t>
      </w:r>
      <w:r w:rsidR="00874FED">
        <w:t>従業員100人以下</w:t>
      </w:r>
    </w:p>
    <w:p w14:paraId="3A042F94" w14:textId="1F624153" w:rsidR="00874FED" w:rsidRDefault="00826680" w:rsidP="00162E7F">
      <w:pPr>
        <w:ind w:firstLineChars="100" w:firstLine="210"/>
      </w:pPr>
      <w:sdt>
        <w:sdtPr>
          <w:rPr>
            <w:rFonts w:hint="eastAsia"/>
          </w:rPr>
          <w:id w:val="-5905435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4FED" w:rsidRPr="0028167F">
        <w:t xml:space="preserve"> </w:t>
      </w:r>
      <w:r w:rsidR="00874FED">
        <w:t>ソフトウエア業・情報処理サービス業：資本金3億円以下</w:t>
      </w:r>
      <w:r w:rsidR="00162E7F">
        <w:t>又は</w:t>
      </w:r>
      <w:r w:rsidR="00874FED">
        <w:t>従業員300人以下</w:t>
      </w:r>
    </w:p>
    <w:p w14:paraId="5D87ADA1" w14:textId="390DF1D2" w:rsidR="00874FED" w:rsidRDefault="00826680" w:rsidP="00162E7F">
      <w:pPr>
        <w:ind w:firstLineChars="100" w:firstLine="210"/>
      </w:pPr>
      <w:sdt>
        <w:sdtPr>
          <w:rPr>
            <w:rFonts w:hint="eastAsia"/>
          </w:rPr>
          <w:id w:val="700449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4FED">
        <w:t xml:space="preserve"> 旅館業：資本金5千万円以下</w:t>
      </w:r>
      <w:r w:rsidR="00162E7F">
        <w:t>又は</w:t>
      </w:r>
      <w:r w:rsidR="00874FED">
        <w:t>従業員200人以下</w:t>
      </w:r>
    </w:p>
    <w:p w14:paraId="21CFF018" w14:textId="3B1950B9" w:rsidR="00874FED" w:rsidRDefault="00826680" w:rsidP="00162E7F">
      <w:pPr>
        <w:ind w:firstLineChars="100" w:firstLine="210"/>
      </w:pPr>
      <w:sdt>
        <w:sdtPr>
          <w:rPr>
            <w:rFonts w:hint="eastAsia"/>
          </w:rPr>
          <w:id w:val="10710064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4FED" w:rsidRPr="0028167F">
        <w:t xml:space="preserve"> </w:t>
      </w:r>
      <w:r w:rsidR="00874FED">
        <w:t>その他の業種：資本金3億円以下</w:t>
      </w:r>
      <w:r w:rsidR="00162E7F">
        <w:t>又は</w:t>
      </w:r>
      <w:r w:rsidR="00874FED">
        <w:t>従業員300人以下</w:t>
      </w:r>
    </w:p>
    <w:p w14:paraId="7FFCCAD1" w14:textId="68267BAD" w:rsidR="00874FED" w:rsidRPr="0028167F" w:rsidRDefault="00826680" w:rsidP="0028167F">
      <w:pPr>
        <w:ind w:firstLineChars="100" w:firstLine="210"/>
        <w:rPr>
          <w:b/>
        </w:rPr>
      </w:pPr>
      <w:sdt>
        <w:sdtPr>
          <w:rPr>
            <w:rFonts w:hint="eastAsia"/>
          </w:rPr>
          <w:id w:val="-7667702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4FED" w:rsidRPr="0028167F">
        <w:t xml:space="preserve"> </w:t>
      </w:r>
      <w:r w:rsidR="00874FED">
        <w:t>組合関連（企業組合、協業組合、協同組合</w:t>
      </w:r>
      <w:r w:rsidR="00874FED" w:rsidRPr="00150426">
        <w:t>など</w:t>
      </w:r>
      <w:r w:rsidR="00874FED">
        <w:t>で従業員300人以下）</w:t>
      </w:r>
    </w:p>
    <w:p w14:paraId="6489756C" w14:textId="1BAE5983" w:rsidR="00874FED" w:rsidRDefault="00826680" w:rsidP="00162E7F">
      <w:pPr>
        <w:ind w:leftChars="100" w:left="420" w:hangingChars="100" w:hanging="210"/>
      </w:pPr>
      <w:sdt>
        <w:sdtPr>
          <w:rPr>
            <w:rFonts w:hint="eastAsia"/>
          </w:rPr>
          <w:id w:val="135615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74FED" w:rsidRPr="0028167F">
        <w:t xml:space="preserve"> </w:t>
      </w:r>
      <w:r w:rsidR="00874FED">
        <w:t>特別の法律により設立された組合</w:t>
      </w:r>
      <w:r w:rsidR="00162E7F">
        <w:t>又は</w:t>
      </w:r>
      <w:r w:rsidR="00874FED">
        <w:t>その連合会（</w:t>
      </w:r>
      <w:r w:rsidR="00FE48CE" w:rsidRPr="00FE48CE">
        <w:rPr>
          <w:rFonts w:hint="eastAsia"/>
        </w:rPr>
        <w:t>直接</w:t>
      </w:r>
      <w:r w:rsidR="00162E7F">
        <w:rPr>
          <w:rFonts w:hint="eastAsia"/>
        </w:rPr>
        <w:t>又は</w:t>
      </w:r>
      <w:r w:rsidR="00FE48CE" w:rsidRPr="00FE48CE">
        <w:rPr>
          <w:rFonts w:hint="eastAsia"/>
        </w:rPr>
        <w:t>間接の構成員の</w:t>
      </w:r>
      <w:r w:rsidR="00FE48CE" w:rsidRPr="00FE48CE">
        <w:t>3分の2以上が中小企業者であり、従業員300人以下</w:t>
      </w:r>
      <w:r w:rsidR="00874FED">
        <w:t>）</w:t>
      </w:r>
    </w:p>
    <w:p w14:paraId="35912303" w14:textId="77777777" w:rsidR="00162E7F" w:rsidRDefault="00162E7F" w:rsidP="00162E7F">
      <w:pPr>
        <w:rPr>
          <w:rFonts w:ascii="Segoe UI Symbol" w:hAnsi="Segoe UI Symbol" w:cs="Segoe UI Symbol"/>
        </w:rPr>
      </w:pPr>
    </w:p>
    <w:p w14:paraId="4D7C3F23" w14:textId="721F97E0" w:rsidR="00162E7F" w:rsidRPr="0028167F" w:rsidRDefault="00162E7F" w:rsidP="00162E7F">
      <w:pPr>
        <w:rPr>
          <w:b/>
        </w:rPr>
      </w:pPr>
      <w:r w:rsidRPr="0028167F">
        <w:rPr>
          <w:rFonts w:ascii="Segoe UI Symbol" w:hAnsi="Segoe UI Symbol" w:cs="Segoe UI Symbol" w:hint="eastAsia"/>
          <w:b/>
        </w:rPr>
        <w:t>・</w:t>
      </w:r>
      <w:sdt>
        <w:sdtPr>
          <w:rPr>
            <w:rFonts w:hint="eastAsia"/>
            <w:b/>
          </w:rPr>
          <w:id w:val="-7160418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28167F">
        <w:rPr>
          <w:b/>
        </w:rPr>
        <w:t xml:space="preserve"> </w:t>
      </w:r>
      <w:r w:rsidRPr="0028167F">
        <w:rPr>
          <w:rFonts w:hint="eastAsia"/>
          <w:b/>
        </w:rPr>
        <w:t>いずれかに</w:t>
      </w:r>
      <w:r w:rsidRPr="0028167F">
        <w:rPr>
          <w:b/>
        </w:rPr>
        <w:t>該当する（</w:t>
      </w:r>
      <w:r w:rsidRPr="0028167F">
        <w:rPr>
          <w:rFonts w:hint="eastAsia"/>
          <w:b/>
        </w:rPr>
        <w:t>次へ進む</w:t>
      </w:r>
      <w:r w:rsidRPr="0028167F">
        <w:rPr>
          <w:b/>
        </w:rPr>
        <w:t>）</w:t>
      </w:r>
    </w:p>
    <w:p w14:paraId="49219EAE" w14:textId="01489D66" w:rsidR="00162E7F" w:rsidRPr="000C16D2" w:rsidRDefault="00162E7F" w:rsidP="00162E7F">
      <w:pPr>
        <w:rPr>
          <w:b/>
        </w:rPr>
      </w:pPr>
      <w:r w:rsidRPr="000C16D2">
        <w:rPr>
          <w:rFonts w:ascii="Segoe UI Symbol" w:hAnsi="Segoe UI Symbol" w:cs="Segoe UI Symbol" w:hint="eastAsia"/>
          <w:b/>
        </w:rPr>
        <w:t>・</w:t>
      </w:r>
      <w:sdt>
        <w:sdtPr>
          <w:rPr>
            <w:rFonts w:hint="eastAsia"/>
            <w:b/>
          </w:rPr>
          <w:id w:val="-20361795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0C16D2">
        <w:rPr>
          <w:b/>
        </w:rPr>
        <w:t xml:space="preserve"> いずれにも該当しない</w:t>
      </w:r>
      <w:r w:rsidRPr="000C16D2">
        <w:rPr>
          <w:b/>
          <w:color w:val="FF0000"/>
        </w:rPr>
        <w:t>（</w:t>
      </w:r>
      <w:r w:rsidRPr="000C16D2">
        <w:rPr>
          <w:rFonts w:hint="eastAsia"/>
          <w:b/>
          <w:color w:val="FF0000"/>
        </w:rPr>
        <w:t>対象外です</w:t>
      </w:r>
      <w:r w:rsidRPr="000C16D2">
        <w:rPr>
          <w:b/>
          <w:color w:val="FF0000"/>
        </w:rPr>
        <w:t>）</w:t>
      </w:r>
    </w:p>
    <w:p w14:paraId="032190A5" w14:textId="77777777" w:rsidR="00162E7F" w:rsidRPr="00A213A9" w:rsidRDefault="00162E7F" w:rsidP="00874FED"/>
    <w:p w14:paraId="177215BB" w14:textId="651867A8" w:rsidR="00162E7F" w:rsidRDefault="00874FED" w:rsidP="00874FED">
      <w:r w:rsidRPr="00A213A9">
        <w:rPr>
          <w:rFonts w:hint="eastAsia"/>
        </w:rPr>
        <w:t>３．</w:t>
      </w:r>
      <w:r w:rsidR="00162E7F" w:rsidRPr="00A213A9">
        <w:rPr>
          <w:rFonts w:hint="eastAsia"/>
        </w:rPr>
        <w:t>対象外の事業者</w:t>
      </w:r>
    </w:p>
    <w:p w14:paraId="7B44CD5C" w14:textId="44F5740E" w:rsidR="00874FED" w:rsidRDefault="00162E7F" w:rsidP="00162E7F">
      <w:pPr>
        <w:ind w:firstLineChars="100" w:firstLine="210"/>
      </w:pPr>
      <w:r w:rsidRPr="00162E7F">
        <w:rPr>
          <w:rFonts w:hint="eastAsia"/>
        </w:rPr>
        <w:t>以下のいずれかに該当しますか？該当する項目にチェックしてください。</w:t>
      </w:r>
    </w:p>
    <w:p w14:paraId="7578616B" w14:textId="6B2E2B90" w:rsidR="00874FED" w:rsidRDefault="00826680" w:rsidP="00162E7F">
      <w:pPr>
        <w:ind w:firstLineChars="100" w:firstLine="210"/>
      </w:pPr>
      <w:sdt>
        <w:sdtPr>
          <w:rPr>
            <w:rFonts w:hint="eastAsia"/>
          </w:rPr>
          <w:id w:val="-1872217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167F">
        <w:rPr>
          <w:rFonts w:hint="eastAsia"/>
          <w:b/>
        </w:rPr>
        <w:t xml:space="preserve"> </w:t>
      </w:r>
      <w:r w:rsidR="00874FED">
        <w:rPr>
          <w:rFonts w:hint="eastAsia"/>
        </w:rPr>
        <w:t>農林漁業者（ただし、製造・加工・宿泊等の許認可がある事業は対象）</w:t>
      </w:r>
    </w:p>
    <w:p w14:paraId="3BBA53C1" w14:textId="19CD2E93" w:rsidR="00874FED" w:rsidRDefault="00826680" w:rsidP="00162E7F">
      <w:pPr>
        <w:ind w:firstLineChars="100" w:firstLine="210"/>
      </w:pPr>
      <w:sdt>
        <w:sdtPr>
          <w:rPr>
            <w:rFonts w:hint="eastAsia"/>
          </w:rPr>
          <w:id w:val="-1210174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167F" w:rsidRPr="0028167F">
        <w:t xml:space="preserve"> </w:t>
      </w:r>
      <w:r w:rsidR="00874FED">
        <w:rPr>
          <w:rFonts w:hint="eastAsia"/>
        </w:rPr>
        <w:t>医療福祉業者（ただし、製造・加工・宿泊等の許認可がある事業は対象）</w:t>
      </w:r>
    </w:p>
    <w:p w14:paraId="1CA91644" w14:textId="6F806E07" w:rsidR="006F0112" w:rsidRDefault="00826680" w:rsidP="00D720E2">
      <w:pPr>
        <w:ind w:firstLineChars="100" w:firstLine="210"/>
      </w:pPr>
      <w:sdt>
        <w:sdtPr>
          <w:rPr>
            <w:rFonts w:hint="eastAsia"/>
          </w:rPr>
          <w:id w:val="3799033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167F" w:rsidRPr="0028167F">
        <w:t xml:space="preserve"> </w:t>
      </w:r>
      <w:r w:rsidR="006F0112">
        <w:rPr>
          <w:rFonts w:hint="eastAsia"/>
        </w:rPr>
        <w:t>発行済株式の総数</w:t>
      </w:r>
      <w:r w:rsidR="00162E7F">
        <w:rPr>
          <w:rFonts w:hint="eastAsia"/>
        </w:rPr>
        <w:t>又は</w:t>
      </w:r>
      <w:r w:rsidR="006F0112">
        <w:rPr>
          <w:rFonts w:hint="eastAsia"/>
        </w:rPr>
        <w:t>出資金額</w:t>
      </w:r>
      <w:r w:rsidR="00D720E2">
        <w:rPr>
          <w:rFonts w:hint="eastAsia"/>
        </w:rPr>
        <w:t>の</w:t>
      </w:r>
      <w:r w:rsidR="006F0112">
        <w:rPr>
          <w:rFonts w:hint="eastAsia"/>
        </w:rPr>
        <w:t>総額の</w:t>
      </w:r>
      <w:r w:rsidR="00162E7F">
        <w:rPr>
          <w:rFonts w:hint="eastAsia"/>
        </w:rPr>
        <w:t>1/2</w:t>
      </w:r>
      <w:r w:rsidR="006F0112">
        <w:t>以上を同一の大企業が所有している事業者</w:t>
      </w:r>
    </w:p>
    <w:p w14:paraId="1950C3F8" w14:textId="2D09FE53" w:rsidR="006F0112" w:rsidRDefault="00826680" w:rsidP="00D720E2">
      <w:pPr>
        <w:ind w:firstLineChars="100" w:firstLine="210"/>
      </w:pPr>
      <w:sdt>
        <w:sdtPr>
          <w:rPr>
            <w:rFonts w:hint="eastAsia"/>
          </w:rPr>
          <w:id w:val="-580225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167F" w:rsidRPr="0028167F">
        <w:t xml:space="preserve"> </w:t>
      </w:r>
      <w:r w:rsidR="006F0112">
        <w:rPr>
          <w:rFonts w:hint="eastAsia"/>
        </w:rPr>
        <w:t>発行済株式の総数</w:t>
      </w:r>
      <w:r w:rsidR="00162E7F">
        <w:rPr>
          <w:rFonts w:hint="eastAsia"/>
        </w:rPr>
        <w:t>又は</w:t>
      </w:r>
      <w:r w:rsidR="006F0112">
        <w:rPr>
          <w:rFonts w:hint="eastAsia"/>
        </w:rPr>
        <w:t>出資金額</w:t>
      </w:r>
      <w:r w:rsidR="00D720E2">
        <w:rPr>
          <w:rFonts w:hint="eastAsia"/>
        </w:rPr>
        <w:t>の</w:t>
      </w:r>
      <w:r w:rsidR="006F0112">
        <w:rPr>
          <w:rFonts w:hint="eastAsia"/>
        </w:rPr>
        <w:t>総額の</w:t>
      </w:r>
      <w:r w:rsidR="006F0112">
        <w:t>2/3以上を大企業が所有している事業者</w:t>
      </w:r>
    </w:p>
    <w:p w14:paraId="6450A9F6" w14:textId="736E92B0" w:rsidR="006F0112" w:rsidRDefault="00826680" w:rsidP="00D720E2">
      <w:pPr>
        <w:ind w:firstLineChars="100" w:firstLine="210"/>
      </w:pPr>
      <w:sdt>
        <w:sdtPr>
          <w:rPr>
            <w:rFonts w:hint="eastAsia"/>
          </w:rPr>
          <w:id w:val="-3426339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167F" w:rsidRPr="0028167F">
        <w:t xml:space="preserve"> </w:t>
      </w:r>
      <w:r w:rsidR="006F0112">
        <w:rPr>
          <w:rFonts w:hint="eastAsia"/>
        </w:rPr>
        <w:t>大企業の役員</w:t>
      </w:r>
      <w:r w:rsidR="00162E7F">
        <w:rPr>
          <w:rFonts w:hint="eastAsia"/>
        </w:rPr>
        <w:t>又は</w:t>
      </w:r>
      <w:r w:rsidR="006F0112">
        <w:rPr>
          <w:rFonts w:hint="eastAsia"/>
        </w:rPr>
        <w:t>職員が役員総数の</w:t>
      </w:r>
      <w:r w:rsidR="006F0112">
        <w:t>1/2以上を占めている事業者</w:t>
      </w:r>
    </w:p>
    <w:p w14:paraId="662AB7C1" w14:textId="1F3E9DD5" w:rsidR="00874FED" w:rsidRDefault="00826680" w:rsidP="00D720E2">
      <w:pPr>
        <w:ind w:firstLineChars="100" w:firstLine="210"/>
      </w:pPr>
      <w:sdt>
        <w:sdtPr>
          <w:rPr>
            <w:rFonts w:hint="eastAsia"/>
          </w:rPr>
          <w:id w:val="-15628653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167F" w:rsidRPr="0028167F">
        <w:t xml:space="preserve"> </w:t>
      </w:r>
      <w:r w:rsidR="00874FED">
        <w:t>GXモデル企業（令和5年度～7年度</w:t>
      </w:r>
      <w:r w:rsidR="00436ACB">
        <w:rPr>
          <w:rFonts w:hint="eastAsia"/>
        </w:rPr>
        <w:t>に伴走支援を受けた</w:t>
      </w:r>
      <w:r w:rsidR="00874FED">
        <w:t>企業）</w:t>
      </w:r>
    </w:p>
    <w:p w14:paraId="7AD56D8B" w14:textId="46651DAD" w:rsidR="00874FED" w:rsidRDefault="00826680" w:rsidP="00D720E2">
      <w:pPr>
        <w:ind w:firstLineChars="100" w:firstLine="210"/>
      </w:pPr>
      <w:sdt>
        <w:sdtPr>
          <w:rPr>
            <w:rFonts w:hint="eastAsia"/>
          </w:rPr>
          <w:id w:val="12160925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 w:rsidRPr="002816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167F">
        <w:rPr>
          <w:b/>
        </w:rPr>
        <w:t xml:space="preserve"> </w:t>
      </w:r>
      <w:r w:rsidR="00874FED">
        <w:rPr>
          <w:rFonts w:hint="eastAsia"/>
        </w:rPr>
        <w:t>法人県民税や法人事業税（個人事業主は個人県民税や個人事業税）の滞納がある事業者</w:t>
      </w:r>
    </w:p>
    <w:p w14:paraId="0676DB7A" w14:textId="77777777" w:rsidR="00D720E2" w:rsidRDefault="00D720E2" w:rsidP="00D720E2">
      <w:pPr>
        <w:rPr>
          <w:rFonts w:ascii="Segoe UI Symbol" w:hAnsi="Segoe UI Symbol" w:cs="Segoe UI Symbol"/>
        </w:rPr>
      </w:pPr>
    </w:p>
    <w:p w14:paraId="52E0F32B" w14:textId="4899E782" w:rsidR="00874FED" w:rsidRPr="000C16D2" w:rsidRDefault="00D720E2" w:rsidP="00D720E2">
      <w:pPr>
        <w:rPr>
          <w:b/>
        </w:rPr>
      </w:pPr>
      <w:r w:rsidRPr="000C16D2">
        <w:rPr>
          <w:rFonts w:ascii="Segoe UI Symbol" w:hAnsi="Segoe UI Symbol" w:cs="Segoe UI Symbol" w:hint="eastAsia"/>
          <w:b/>
        </w:rPr>
        <w:t>・</w:t>
      </w:r>
      <w:sdt>
        <w:sdtPr>
          <w:rPr>
            <w:rFonts w:hint="eastAsia"/>
            <w:b/>
          </w:rPr>
          <w:id w:val="1394535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874FED" w:rsidRPr="000C16D2">
        <w:rPr>
          <w:b/>
        </w:rPr>
        <w:t xml:space="preserve"> いずれにも該当しない（次へ進む）</w:t>
      </w:r>
    </w:p>
    <w:p w14:paraId="435C529D" w14:textId="60682B47" w:rsidR="00874FED" w:rsidRPr="000C16D2" w:rsidRDefault="00D720E2" w:rsidP="00D720E2">
      <w:pPr>
        <w:rPr>
          <w:b/>
        </w:rPr>
      </w:pPr>
      <w:r w:rsidRPr="000C16D2">
        <w:rPr>
          <w:rFonts w:ascii="Segoe UI Symbol" w:hAnsi="Segoe UI Symbol" w:cs="Segoe UI Symbol" w:hint="eastAsia"/>
          <w:b/>
        </w:rPr>
        <w:t>・</w:t>
      </w:r>
      <w:sdt>
        <w:sdtPr>
          <w:rPr>
            <w:rFonts w:hint="eastAsia"/>
            <w:b/>
          </w:rPr>
          <w:id w:val="-8862580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874FED" w:rsidRPr="000C16D2">
        <w:rPr>
          <w:b/>
        </w:rPr>
        <w:t xml:space="preserve"> 一つでも該当する</w:t>
      </w:r>
      <w:r w:rsidR="00874FED" w:rsidRPr="000C16D2">
        <w:rPr>
          <w:b/>
          <w:color w:val="FF0000"/>
        </w:rPr>
        <w:t>（対象外です）</w:t>
      </w:r>
    </w:p>
    <w:p w14:paraId="47DA2F4B" w14:textId="77777777" w:rsidR="00874FED" w:rsidRDefault="00874FED" w:rsidP="00874FED"/>
    <w:p w14:paraId="18553D6B" w14:textId="49B5B7A4" w:rsidR="00874FED" w:rsidRDefault="00874FED" w:rsidP="00874FED">
      <w:r>
        <w:rPr>
          <w:rFonts w:hint="eastAsia"/>
        </w:rPr>
        <w:t>４．暴力団等の反社会的勢力と関係はありませんか？</w:t>
      </w:r>
    </w:p>
    <w:p w14:paraId="48258DF0" w14:textId="61DCF77C" w:rsidR="00874FED" w:rsidRPr="000C16D2" w:rsidRDefault="00874FED" w:rsidP="00874FED">
      <w:pPr>
        <w:rPr>
          <w:b/>
        </w:rPr>
      </w:pPr>
      <w:r w:rsidRPr="000C16D2">
        <w:rPr>
          <w:rFonts w:hint="eastAsia"/>
          <w:b/>
        </w:rPr>
        <w:t>・</w:t>
      </w:r>
      <w:sdt>
        <w:sdtPr>
          <w:rPr>
            <w:rFonts w:hint="eastAsia"/>
            <w:b/>
          </w:rPr>
          <w:id w:val="-293147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4485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0C16D2">
        <w:rPr>
          <w:b/>
        </w:rPr>
        <w:t xml:space="preserve"> </w:t>
      </w:r>
      <w:r w:rsidR="00DF4485">
        <w:rPr>
          <w:b/>
        </w:rPr>
        <w:t>関係</w:t>
      </w:r>
      <w:r w:rsidR="00DF4485">
        <w:rPr>
          <w:rFonts w:hint="eastAsia"/>
          <w:b/>
        </w:rPr>
        <w:t>は</w:t>
      </w:r>
      <w:r w:rsidR="00DF4485">
        <w:rPr>
          <w:b/>
        </w:rPr>
        <w:t>ない（</w:t>
      </w:r>
      <w:r w:rsidR="00DF4485">
        <w:rPr>
          <w:rFonts w:hint="eastAsia"/>
          <w:b/>
        </w:rPr>
        <w:t>次へ進む</w:t>
      </w:r>
      <w:r w:rsidRPr="000C16D2">
        <w:rPr>
          <w:b/>
        </w:rPr>
        <w:t>）</w:t>
      </w:r>
    </w:p>
    <w:p w14:paraId="4DA391DC" w14:textId="7E1A65B5" w:rsidR="00874FED" w:rsidRPr="000C16D2" w:rsidRDefault="00874FED" w:rsidP="00874FED">
      <w:pPr>
        <w:rPr>
          <w:b/>
          <w:color w:val="FF0000"/>
        </w:rPr>
      </w:pPr>
      <w:r w:rsidRPr="000C16D2">
        <w:rPr>
          <w:rFonts w:hint="eastAsia"/>
          <w:b/>
        </w:rPr>
        <w:t>・</w:t>
      </w:r>
      <w:sdt>
        <w:sdtPr>
          <w:rPr>
            <w:rFonts w:hint="eastAsia"/>
            <w:b/>
          </w:rPr>
          <w:id w:val="286326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67F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0C16D2">
        <w:rPr>
          <w:b/>
        </w:rPr>
        <w:t xml:space="preserve"> 関係がある、</w:t>
      </w:r>
      <w:r w:rsidR="00162E7F" w:rsidRPr="000C16D2">
        <w:rPr>
          <w:b/>
        </w:rPr>
        <w:t>又は</w:t>
      </w:r>
      <w:r w:rsidRPr="000C16D2">
        <w:rPr>
          <w:b/>
        </w:rPr>
        <w:t>5年以内に関係があった</w:t>
      </w:r>
      <w:r w:rsidRPr="000C16D2">
        <w:rPr>
          <w:b/>
          <w:color w:val="FF0000"/>
        </w:rPr>
        <w:t>（対象外です）</w:t>
      </w:r>
    </w:p>
    <w:p w14:paraId="171F813D" w14:textId="3269154B" w:rsidR="00874FED" w:rsidRDefault="00874FED" w:rsidP="00874FED"/>
    <w:p w14:paraId="0462AF9F" w14:textId="0B922C5E" w:rsidR="00DF4485" w:rsidRDefault="00DF4485" w:rsidP="00874FED">
      <w:r>
        <w:rPr>
          <w:rFonts w:hint="eastAsia"/>
        </w:rPr>
        <w:t>５．温室効果ガス排出量算定ツールを令和７年４月１日以降に利用開始しましたか？</w:t>
      </w:r>
    </w:p>
    <w:p w14:paraId="4635C4F7" w14:textId="3D791DFD" w:rsidR="00DF4485" w:rsidRDefault="00DF4485" w:rsidP="00DF4485">
      <w:r>
        <w:rPr>
          <w:rFonts w:hint="eastAsia"/>
        </w:rPr>
        <w:t>・</w:t>
      </w:r>
      <w:sdt>
        <w:sdtPr>
          <w:rPr>
            <w:rFonts w:hint="eastAsia"/>
            <w:b/>
          </w:rPr>
          <w:id w:val="5792556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F4485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>
        <w:t xml:space="preserve"> </w:t>
      </w:r>
      <w:r>
        <w:rPr>
          <w:b/>
        </w:rPr>
        <w:t>はい（</w:t>
      </w:r>
      <w:r>
        <w:rPr>
          <w:rFonts w:hint="eastAsia"/>
          <w:b/>
        </w:rPr>
        <w:t>対象です</w:t>
      </w:r>
      <w:r w:rsidRPr="00DF4485">
        <w:rPr>
          <w:b/>
        </w:rPr>
        <w:t>）</w:t>
      </w:r>
    </w:p>
    <w:p w14:paraId="7EAF744F" w14:textId="7D7E89D7" w:rsidR="00DF4485" w:rsidRDefault="00DF4485" w:rsidP="00DF4485">
      <w:r w:rsidRPr="00DF4485">
        <w:rPr>
          <w:rFonts w:hint="eastAsia"/>
        </w:rPr>
        <w:t>・</w:t>
      </w:r>
      <w:sdt>
        <w:sdtPr>
          <w:rPr>
            <w:rFonts w:hint="eastAsia"/>
            <w:b/>
          </w:rPr>
          <w:id w:val="-18683584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>
        <w:rPr>
          <w:rFonts w:hint="eastAsia"/>
          <w:b/>
        </w:rPr>
        <w:t xml:space="preserve"> </w:t>
      </w:r>
      <w:r w:rsidRPr="00DF4485">
        <w:rPr>
          <w:b/>
        </w:rPr>
        <w:t>いいえ</w:t>
      </w:r>
      <w:r w:rsidRPr="00DF4485">
        <w:rPr>
          <w:b/>
          <w:color w:val="FF0000"/>
        </w:rPr>
        <w:t>（対象外です）</w:t>
      </w:r>
    </w:p>
    <w:p w14:paraId="2F1764F9" w14:textId="77777777" w:rsidR="00DF4485" w:rsidRPr="00DF4485" w:rsidRDefault="00DF4485" w:rsidP="00874FED">
      <w:pPr>
        <w:rPr>
          <w:rFonts w:hint="eastAsia"/>
        </w:rPr>
      </w:pPr>
      <w:bookmarkStart w:id="1" w:name="_GoBack"/>
      <w:bookmarkEnd w:id="1"/>
    </w:p>
    <w:p w14:paraId="2EADAC3F" w14:textId="77777777" w:rsidR="00874FED" w:rsidRDefault="00874FED" w:rsidP="00874FED">
      <w:r>
        <w:rPr>
          <w:rFonts w:hint="eastAsia"/>
        </w:rPr>
        <w:t>確認結果</w:t>
      </w:r>
    </w:p>
    <w:p w14:paraId="782EAC15" w14:textId="60BB9356" w:rsidR="00DF4485" w:rsidRDefault="00874FED" w:rsidP="00874FED">
      <w:pPr>
        <w:rPr>
          <w:rFonts w:hint="eastAsia"/>
        </w:rPr>
      </w:pPr>
      <w:r>
        <w:rPr>
          <w:rFonts w:hint="eastAsia"/>
        </w:rPr>
        <w:t>上記のチェック項目をすべてクリアした場合、補助金の対象事業者となります。</w:t>
      </w:r>
    </w:p>
    <w:sectPr w:rsidR="00DF4485" w:rsidSect="00D720E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2EB41" w14:textId="77777777" w:rsidR="00826680" w:rsidRDefault="00826680" w:rsidP="00874FED">
      <w:r>
        <w:separator/>
      </w:r>
    </w:p>
  </w:endnote>
  <w:endnote w:type="continuationSeparator" w:id="0">
    <w:p w14:paraId="23786239" w14:textId="77777777" w:rsidR="00826680" w:rsidRDefault="00826680" w:rsidP="0087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78B7" w14:textId="77777777" w:rsidR="00826680" w:rsidRDefault="00826680" w:rsidP="00874FED">
      <w:r>
        <w:separator/>
      </w:r>
    </w:p>
  </w:footnote>
  <w:footnote w:type="continuationSeparator" w:id="0">
    <w:p w14:paraId="41947AF0" w14:textId="77777777" w:rsidR="00826680" w:rsidRDefault="00826680" w:rsidP="00874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E3"/>
    <w:rsid w:val="00035797"/>
    <w:rsid w:val="000C16D2"/>
    <w:rsid w:val="000E4397"/>
    <w:rsid w:val="00150426"/>
    <w:rsid w:val="00162E7F"/>
    <w:rsid w:val="00163D5E"/>
    <w:rsid w:val="00203979"/>
    <w:rsid w:val="00264314"/>
    <w:rsid w:val="0028167F"/>
    <w:rsid w:val="002D1D1B"/>
    <w:rsid w:val="003E7203"/>
    <w:rsid w:val="00405C0E"/>
    <w:rsid w:val="004239FF"/>
    <w:rsid w:val="00436ACB"/>
    <w:rsid w:val="004B7C93"/>
    <w:rsid w:val="004D5F1B"/>
    <w:rsid w:val="00512CD2"/>
    <w:rsid w:val="006F0112"/>
    <w:rsid w:val="00826680"/>
    <w:rsid w:val="00874FED"/>
    <w:rsid w:val="00892CE3"/>
    <w:rsid w:val="008C25D9"/>
    <w:rsid w:val="009A4F30"/>
    <w:rsid w:val="00A213A9"/>
    <w:rsid w:val="00AA1D52"/>
    <w:rsid w:val="00AA382A"/>
    <w:rsid w:val="00B0272F"/>
    <w:rsid w:val="00BC2677"/>
    <w:rsid w:val="00BD08AD"/>
    <w:rsid w:val="00C42211"/>
    <w:rsid w:val="00C56EF6"/>
    <w:rsid w:val="00C81B66"/>
    <w:rsid w:val="00C93F67"/>
    <w:rsid w:val="00D720E2"/>
    <w:rsid w:val="00DE29E3"/>
    <w:rsid w:val="00DF4485"/>
    <w:rsid w:val="00E876AF"/>
    <w:rsid w:val="00F5039E"/>
    <w:rsid w:val="00FE1328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68CB3"/>
  <w15:chartTrackingRefBased/>
  <w15:docId w15:val="{838AB752-2272-4CE7-BC11-D40B20EB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29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9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9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9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9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9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9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29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29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29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2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2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2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2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2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29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29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2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9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2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9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2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9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29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2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29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29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4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4FED"/>
  </w:style>
  <w:style w:type="paragraph" w:styleId="ac">
    <w:name w:val="footer"/>
    <w:basedOn w:val="a"/>
    <w:link w:val="ad"/>
    <w:uiPriority w:val="99"/>
    <w:unhideWhenUsed/>
    <w:rsid w:val="00874F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2025-04-04T01:54:00Z</dcterms:created>
  <dcterms:modified xsi:type="dcterms:W3CDTF">2025-04-14T04:00:00Z</dcterms:modified>
</cp:coreProperties>
</file>